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F135" w14:textId="77777777" w:rsidR="00163EFA" w:rsidRDefault="00163EFA" w:rsidP="00163EFA">
      <w:pPr>
        <w:rPr>
          <w:b/>
          <w:sz w:val="28"/>
          <w:szCs w:val="28"/>
        </w:rPr>
      </w:pPr>
    </w:p>
    <w:p w14:paraId="7FBE4701" w14:textId="77777777" w:rsidR="00163EFA" w:rsidRDefault="00163EFA" w:rsidP="00163EFA">
      <w:pPr>
        <w:rPr>
          <w:b/>
          <w:sz w:val="28"/>
          <w:szCs w:val="28"/>
        </w:rPr>
      </w:pPr>
    </w:p>
    <w:p w14:paraId="41B6FFE1" w14:textId="77777777" w:rsidR="00163EFA" w:rsidRDefault="00163EFA" w:rsidP="00163EFA">
      <w:pPr>
        <w:rPr>
          <w:b/>
          <w:sz w:val="28"/>
          <w:szCs w:val="28"/>
        </w:rPr>
      </w:pPr>
    </w:p>
    <w:p w14:paraId="248320CC" w14:textId="77777777" w:rsidR="00163EFA" w:rsidRDefault="00163EFA" w:rsidP="00163E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Prestupový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poriadok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Slovenského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zväzu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moderného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päťboja</w:t>
      </w:r>
      <w:proofErr w:type="spellEnd"/>
      <w:r>
        <w:rPr>
          <w:b/>
          <w:sz w:val="28"/>
          <w:szCs w:val="28"/>
        </w:rPr>
        <w:t>.</w:t>
      </w:r>
    </w:p>
    <w:p w14:paraId="558E0594" w14:textId="77777777" w:rsidR="00163EFA" w:rsidRDefault="00163EFA" w:rsidP="00163EFA">
      <w:pPr>
        <w:rPr>
          <w:b/>
          <w:sz w:val="28"/>
          <w:szCs w:val="28"/>
        </w:rPr>
      </w:pPr>
    </w:p>
    <w:p w14:paraId="4478E5F1" w14:textId="77777777" w:rsidR="00163EFA" w:rsidRDefault="00163EFA" w:rsidP="00163EFA">
      <w:pPr>
        <w:pStyle w:val="Odstavecseseznamem"/>
        <w:numPr>
          <w:ilvl w:val="0"/>
          <w:numId w:val="1"/>
        </w:numPr>
      </w:pPr>
      <w:r>
        <w:t>Pretekár môže prestúpiť do iného oddielu, klubu</w:t>
      </w:r>
      <w:r w:rsidR="006D415E">
        <w:t>,</w:t>
      </w:r>
      <w:r>
        <w:t xml:space="preserve"> spolku v termíne od 1. decembra bežného roka do 31. januára nasledujúceho roka za podmienok:</w:t>
      </w:r>
    </w:p>
    <w:p w14:paraId="6D1A2CF5" w14:textId="77777777" w:rsidR="00163EFA" w:rsidRDefault="00163EFA" w:rsidP="00163EFA">
      <w:pPr>
        <w:pStyle w:val="Odstavecseseznamem"/>
        <w:numPr>
          <w:ilvl w:val="0"/>
          <w:numId w:val="2"/>
        </w:numPr>
      </w:pPr>
      <w:r>
        <w:t>Písomne predloží žiadosť o prestupe</w:t>
      </w:r>
    </w:p>
    <w:p w14:paraId="203BAE1D" w14:textId="77777777" w:rsidR="00163EFA" w:rsidRDefault="00163EFA" w:rsidP="00163EFA">
      <w:pPr>
        <w:pStyle w:val="Odstavecseseznamem"/>
        <w:numPr>
          <w:ilvl w:val="0"/>
          <w:numId w:val="2"/>
        </w:numPr>
      </w:pPr>
      <w:r>
        <w:t>Zaistí k tejto žiadosti písomný súhlas s prestupom od materského klubu a aj od klubu do ktorého chce prestúpiť</w:t>
      </w:r>
    </w:p>
    <w:p w14:paraId="2C9352CC" w14:textId="77777777" w:rsidR="00163EFA" w:rsidRDefault="00163EFA" w:rsidP="00163EFA">
      <w:pPr>
        <w:pStyle w:val="Odstavecseseznamem"/>
        <w:numPr>
          <w:ilvl w:val="0"/>
          <w:numId w:val="1"/>
        </w:numPr>
      </w:pPr>
      <w:r>
        <w:t>Doklady potrebné k prestupu, spolu s registračným preukazom, predloží, pošle pretekár, alebo klub do ktorého pretekár prestupuje</w:t>
      </w:r>
      <w:r w:rsidR="00F869DB">
        <w:t>,</w:t>
      </w:r>
      <w:r>
        <w:t xml:space="preserve"> na sekretariát SZMP a to v riadnom prestupovom termíne.</w:t>
      </w:r>
    </w:p>
    <w:p w14:paraId="2ADC21CB" w14:textId="77777777" w:rsidR="00163EFA" w:rsidRDefault="00163EFA" w:rsidP="00163EFA">
      <w:pPr>
        <w:pStyle w:val="Odstavecseseznamem"/>
        <w:numPr>
          <w:ilvl w:val="0"/>
          <w:numId w:val="1"/>
        </w:numPr>
      </w:pPr>
      <w:r>
        <w:t>Po splnení týchto náležitostí mu bude prestup schválený a považovaný za platný a sekretariát SZMP pretekárovi vystaví nový registračný preukaz. Tento prestup bude následne potvrdený na najbližšom zasadnutí Rady SZMP.</w:t>
      </w:r>
    </w:p>
    <w:p w14:paraId="5A093FBD" w14:textId="74AC7AB1" w:rsidR="00163EFA" w:rsidRDefault="00163EFA" w:rsidP="00163EFA">
      <w:pPr>
        <w:pStyle w:val="Odstavecseseznamem"/>
        <w:numPr>
          <w:ilvl w:val="0"/>
          <w:numId w:val="1"/>
        </w:numPr>
      </w:pPr>
      <w:r>
        <w:t>Pokiaľ materský klub nesúhlasí s prestupom pretekára v danom roku, potom k ďalšiemu prestupovému termínu bude jeho prestup automaticky schválený. V priebehu sezóny však pretekár môže súťažiť, ale za materský klub.</w:t>
      </w:r>
    </w:p>
    <w:p w14:paraId="1926C322" w14:textId="6C1B3776" w:rsidR="00C03A8C" w:rsidRDefault="00C03A8C" w:rsidP="00C03A8C">
      <w:pPr>
        <w:pStyle w:val="Odstavecseseznamem"/>
        <w:numPr>
          <w:ilvl w:val="0"/>
          <w:numId w:val="1"/>
        </w:numPr>
      </w:pPr>
      <w:r w:rsidRPr="007B76A7">
        <w:t>Pretekárovi na základe dohody dvoch klubov, resp. v záujme štátnej reprezentácie, povoľuje sa hosťovanie v inom klube po dobu 1 roka. Oba kluby, resp. reprezentačný tréner musia o tejto skutočnosti písomne informovať sekretariát SZMP v riadnom prestupovom termíne</w:t>
      </w:r>
      <w:r w:rsidR="005C638A" w:rsidRPr="007B76A7">
        <w:t>.</w:t>
      </w:r>
    </w:p>
    <w:p w14:paraId="6B2BA80B" w14:textId="583FD0C3" w:rsidR="007B76A7" w:rsidRDefault="007B76A7" w:rsidP="00C03A8C">
      <w:pPr>
        <w:pStyle w:val="Odstavecseseznamem"/>
        <w:numPr>
          <w:ilvl w:val="0"/>
          <w:numId w:val="1"/>
        </w:numPr>
      </w:pPr>
      <w:r>
        <w:t xml:space="preserve">Iný prestupový termín nie je možný. V zásade všetky prestupy sa musia realizovať do 31. januára nasledujúceho roku. Prestup mimo termínu, </w:t>
      </w:r>
      <w:proofErr w:type="spellStart"/>
      <w:r>
        <w:t>tj</w:t>
      </w:r>
      <w:proofErr w:type="spellEnd"/>
      <w:r>
        <w:t>. do 31.1. nasledujúceho roku</w:t>
      </w:r>
      <w:r w:rsidR="00BE14E9">
        <w:t>,</w:t>
      </w:r>
      <w:r>
        <w:t xml:space="preserve"> bude možný len:</w:t>
      </w:r>
    </w:p>
    <w:p w14:paraId="7110780B" w14:textId="5433E2A3" w:rsidR="007B76A7" w:rsidRDefault="007B76A7" w:rsidP="007B76A7">
      <w:pPr>
        <w:pStyle w:val="Odstavecseseznamem"/>
      </w:pPr>
      <w:r>
        <w:t>- V závažných prípadoch, pokiaľ ide o záujmy štátnej reprezentácie, môže Rada SZMP na žiadosť reprezentačného trénera a pretekára udeliť výnimku k prestupu, ale len so súhlasom materského klubu.</w:t>
      </w:r>
    </w:p>
    <w:p w14:paraId="0D8E0D24" w14:textId="77777777" w:rsidR="002474ED" w:rsidRDefault="002474ED" w:rsidP="002474ED">
      <w:pPr>
        <w:pStyle w:val="Odstavecseseznamem"/>
        <w:numPr>
          <w:ilvl w:val="0"/>
          <w:numId w:val="1"/>
        </w:numPr>
      </w:pPr>
      <w:r>
        <w:t>Pretekárom sa povoľuje hosťovanie v inom klube než v akom je zaregistrovaný po dohode oboch klubov po dobu 1 roka. Oba kluby sú povinné o tejto dohode písomne informovať sekretariát SZMP v riadnom prestupovom termíne.</w:t>
      </w:r>
    </w:p>
    <w:p w14:paraId="1D9AD36E" w14:textId="77777777" w:rsidR="00163EFA" w:rsidRDefault="00163EFA" w:rsidP="00163EFA"/>
    <w:p w14:paraId="57ADE306" w14:textId="77777777" w:rsidR="00163EFA" w:rsidRDefault="00163EFA" w:rsidP="00163EFA"/>
    <w:p w14:paraId="44EB42A2" w14:textId="77777777" w:rsidR="00163EFA" w:rsidRDefault="00163EFA" w:rsidP="00163EFA"/>
    <w:p w14:paraId="10681872" w14:textId="77777777" w:rsidR="00163EFA" w:rsidRDefault="00163EFA" w:rsidP="00163EFA"/>
    <w:p w14:paraId="6601A2F9" w14:textId="1C4CA562" w:rsidR="00557FB1" w:rsidRDefault="00163EFA" w:rsidP="007B76A7">
      <w:pPr>
        <w:ind w:left="12" w:firstLine="708"/>
        <w:rPr>
          <w:b/>
          <w:lang w:val="sk-SK"/>
        </w:rPr>
      </w:pPr>
      <w:proofErr w:type="spellStart"/>
      <w:r w:rsidRPr="00163EFA">
        <w:rPr>
          <w:sz w:val="22"/>
          <w:szCs w:val="22"/>
        </w:rPr>
        <w:t>Schválené</w:t>
      </w:r>
      <w:proofErr w:type="spellEnd"/>
      <w:r w:rsidRPr="00163EFA">
        <w:rPr>
          <w:sz w:val="22"/>
          <w:szCs w:val="22"/>
        </w:rPr>
        <w:t xml:space="preserve">: </w:t>
      </w:r>
      <w:r w:rsidR="003C03B8">
        <w:rPr>
          <w:sz w:val="22"/>
          <w:szCs w:val="22"/>
        </w:rPr>
        <w:t>Rada</w:t>
      </w:r>
      <w:r w:rsidRPr="00163EFA">
        <w:rPr>
          <w:sz w:val="22"/>
          <w:szCs w:val="22"/>
        </w:rPr>
        <w:t xml:space="preserve"> SZMP</w:t>
      </w:r>
      <w:r w:rsidR="00E10910">
        <w:rPr>
          <w:sz w:val="22"/>
          <w:szCs w:val="22"/>
        </w:rPr>
        <w:t xml:space="preserve"> č. 1/2021</w:t>
      </w:r>
      <w:r w:rsidR="007B76A7">
        <w:rPr>
          <w:sz w:val="22"/>
          <w:szCs w:val="22"/>
        </w:rPr>
        <w:tab/>
      </w:r>
      <w:r w:rsidR="007B76A7">
        <w:rPr>
          <w:sz w:val="22"/>
          <w:szCs w:val="22"/>
        </w:rPr>
        <w:tab/>
      </w:r>
      <w:r w:rsidR="007B76A7">
        <w:rPr>
          <w:sz w:val="22"/>
          <w:szCs w:val="22"/>
        </w:rPr>
        <w:tab/>
      </w:r>
      <w:proofErr w:type="spellStart"/>
      <w:r w:rsidR="003C03B8">
        <w:rPr>
          <w:sz w:val="22"/>
          <w:szCs w:val="22"/>
        </w:rPr>
        <w:t>dňa</w:t>
      </w:r>
      <w:proofErr w:type="spellEnd"/>
      <w:r w:rsidR="003C03B8">
        <w:rPr>
          <w:sz w:val="22"/>
          <w:szCs w:val="22"/>
        </w:rPr>
        <w:t>:</w:t>
      </w:r>
      <w:r w:rsidR="00E10910">
        <w:rPr>
          <w:sz w:val="22"/>
          <w:szCs w:val="22"/>
        </w:rPr>
        <w:t xml:space="preserve"> 28.04.2021</w:t>
      </w:r>
      <w:r w:rsidR="00AC22BC">
        <w:rPr>
          <w:b/>
          <w:lang w:val="sk-SK"/>
        </w:rPr>
        <w:t xml:space="preserve"> </w:t>
      </w:r>
    </w:p>
    <w:p w14:paraId="67D61321" w14:textId="77777777" w:rsidR="00AC22BC" w:rsidRPr="00557FB1" w:rsidRDefault="00AC22BC" w:rsidP="00900565">
      <w:pPr>
        <w:jc w:val="both"/>
        <w:rPr>
          <w:b/>
          <w:lang w:val="sk-SK"/>
        </w:rPr>
      </w:pPr>
    </w:p>
    <w:sectPr w:rsidR="00AC22BC" w:rsidRPr="00557FB1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D749" w14:textId="77777777" w:rsidR="00FB1DEA" w:rsidRDefault="00FB1DEA">
      <w:r>
        <w:separator/>
      </w:r>
    </w:p>
  </w:endnote>
  <w:endnote w:type="continuationSeparator" w:id="0">
    <w:p w14:paraId="5B8DB22C" w14:textId="77777777" w:rsidR="00FB1DEA" w:rsidRDefault="00F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BB28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4C94B324" w14:textId="77777777"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14:paraId="7FA93C19" w14:textId="77777777"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14:paraId="1A738AFD" w14:textId="77777777"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14:paraId="5DA7C1C8" w14:textId="77777777"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14:paraId="07C20681" w14:textId="77777777"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7F98" w14:textId="77777777" w:rsidR="00FB1DEA" w:rsidRDefault="00FB1DEA">
      <w:r>
        <w:separator/>
      </w:r>
    </w:p>
  </w:footnote>
  <w:footnote w:type="continuationSeparator" w:id="0">
    <w:p w14:paraId="1847A583" w14:textId="77777777" w:rsidR="00FB1DEA" w:rsidRDefault="00FB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B3EC" w14:textId="0B365767" w:rsidR="00D734FC" w:rsidRDefault="00A73D7C">
    <w:pPr>
      <w:pStyle w:val="Zhlav"/>
    </w:pPr>
    <w:r>
      <w:rPr>
        <w:noProof/>
      </w:rPr>
      <w:drawing>
        <wp:inline distT="0" distB="0" distL="0" distR="0" wp14:anchorId="4E434F54" wp14:editId="7CB6C87D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4B9"/>
    <w:multiLevelType w:val="hybridMultilevel"/>
    <w:tmpl w:val="2EDC0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2B3B"/>
    <w:multiLevelType w:val="hybridMultilevel"/>
    <w:tmpl w:val="9EC210B0"/>
    <w:lvl w:ilvl="0" w:tplc="277419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6373F"/>
    <w:rsid w:val="00090805"/>
    <w:rsid w:val="000F42D8"/>
    <w:rsid w:val="001372A2"/>
    <w:rsid w:val="00157A1A"/>
    <w:rsid w:val="00163EFA"/>
    <w:rsid w:val="001743A0"/>
    <w:rsid w:val="001845B7"/>
    <w:rsid w:val="00214B96"/>
    <w:rsid w:val="002474ED"/>
    <w:rsid w:val="00262F12"/>
    <w:rsid w:val="0031503F"/>
    <w:rsid w:val="0033324C"/>
    <w:rsid w:val="003C03B8"/>
    <w:rsid w:val="004E37BD"/>
    <w:rsid w:val="004E38B3"/>
    <w:rsid w:val="004F6EB2"/>
    <w:rsid w:val="00504045"/>
    <w:rsid w:val="00557FB1"/>
    <w:rsid w:val="00560D38"/>
    <w:rsid w:val="005905B3"/>
    <w:rsid w:val="005C638A"/>
    <w:rsid w:val="00601966"/>
    <w:rsid w:val="006144B0"/>
    <w:rsid w:val="006D415E"/>
    <w:rsid w:val="006E6C8A"/>
    <w:rsid w:val="006F3C46"/>
    <w:rsid w:val="006F5D60"/>
    <w:rsid w:val="00755780"/>
    <w:rsid w:val="007912DD"/>
    <w:rsid w:val="007961B2"/>
    <w:rsid w:val="007B76A7"/>
    <w:rsid w:val="007F2077"/>
    <w:rsid w:val="00845514"/>
    <w:rsid w:val="008A0BC2"/>
    <w:rsid w:val="008C2F2B"/>
    <w:rsid w:val="00900565"/>
    <w:rsid w:val="00960C16"/>
    <w:rsid w:val="009B3D59"/>
    <w:rsid w:val="00A46209"/>
    <w:rsid w:val="00A5196C"/>
    <w:rsid w:val="00A66944"/>
    <w:rsid w:val="00A73D7C"/>
    <w:rsid w:val="00AC22BC"/>
    <w:rsid w:val="00B11AAF"/>
    <w:rsid w:val="00B20FAF"/>
    <w:rsid w:val="00B42836"/>
    <w:rsid w:val="00BA0200"/>
    <w:rsid w:val="00BE0B70"/>
    <w:rsid w:val="00BE14E9"/>
    <w:rsid w:val="00BE4C01"/>
    <w:rsid w:val="00C03A8C"/>
    <w:rsid w:val="00C6442F"/>
    <w:rsid w:val="00CB0019"/>
    <w:rsid w:val="00CE10A9"/>
    <w:rsid w:val="00D006AB"/>
    <w:rsid w:val="00D706C7"/>
    <w:rsid w:val="00D734FC"/>
    <w:rsid w:val="00D92A69"/>
    <w:rsid w:val="00DD42E8"/>
    <w:rsid w:val="00E10910"/>
    <w:rsid w:val="00F53B46"/>
    <w:rsid w:val="00F869DB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C2DDB"/>
  <w15:docId w15:val="{F59773F9-806C-4275-8B1D-77C17E0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4C01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3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Malikova</dc:creator>
  <cp:lastModifiedBy>Dušan Poláček</cp:lastModifiedBy>
  <cp:revision>4</cp:revision>
  <cp:lastPrinted>2011-12-09T11:22:00Z</cp:lastPrinted>
  <dcterms:created xsi:type="dcterms:W3CDTF">2020-09-04T08:42:00Z</dcterms:created>
  <dcterms:modified xsi:type="dcterms:W3CDTF">2021-05-03T07:47:00Z</dcterms:modified>
</cp:coreProperties>
</file>